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4F3" w:rsidRPr="0082010B" w:rsidRDefault="00151CEB" w:rsidP="0082010B">
      <w:pPr>
        <w:spacing w:line="360" w:lineRule="auto"/>
        <w:jc w:val="center"/>
        <w:rPr>
          <w:rFonts w:ascii="Times New Roman" w:hAnsi="Times New Roman" w:cs="Times New Roman"/>
          <w:b/>
          <w:sz w:val="24"/>
          <w:szCs w:val="24"/>
          <w:u w:val="single"/>
        </w:rPr>
      </w:pPr>
      <w:r w:rsidRPr="0082010B">
        <w:rPr>
          <w:rFonts w:ascii="Times New Roman" w:hAnsi="Times New Roman" w:cs="Times New Roman"/>
          <w:b/>
          <w:sz w:val="24"/>
          <w:szCs w:val="24"/>
          <w:u w:val="single"/>
        </w:rPr>
        <w:t>GIVING LIFT BUT GETTING BLACKMAILED FOR NOT SURRENDERING MONEY</w:t>
      </w:r>
    </w:p>
    <w:p w:rsidR="0042466F" w:rsidRPr="0082010B" w:rsidRDefault="0042466F" w:rsidP="0082010B">
      <w:pPr>
        <w:spacing w:line="360" w:lineRule="auto"/>
        <w:rPr>
          <w:rFonts w:ascii="Times New Roman" w:hAnsi="Times New Roman" w:cs="Times New Roman"/>
          <w:sz w:val="24"/>
          <w:szCs w:val="24"/>
        </w:rPr>
      </w:pPr>
    </w:p>
    <w:p w:rsidR="002B61F6" w:rsidRPr="0082010B" w:rsidRDefault="002B61F6" w:rsidP="0082010B">
      <w:pPr>
        <w:spacing w:line="360" w:lineRule="auto"/>
        <w:rPr>
          <w:rFonts w:ascii="Times New Roman" w:hAnsi="Times New Roman" w:cs="Times New Roman"/>
          <w:sz w:val="24"/>
          <w:szCs w:val="24"/>
        </w:rPr>
      </w:pPr>
      <w:r w:rsidRPr="0082010B">
        <w:rPr>
          <w:rFonts w:ascii="Times New Roman" w:hAnsi="Times New Roman" w:cs="Times New Roman"/>
          <w:sz w:val="24"/>
          <w:szCs w:val="24"/>
        </w:rPr>
        <w:t xml:space="preserve">When any woman </w:t>
      </w:r>
      <w:r w:rsidR="001F6D8D" w:rsidRPr="0082010B">
        <w:rPr>
          <w:rFonts w:ascii="Times New Roman" w:hAnsi="Times New Roman" w:cs="Times New Roman"/>
          <w:sz w:val="24"/>
          <w:szCs w:val="24"/>
        </w:rPr>
        <w:t>is given a lift but she starts blackmailing the driver, to give money or else she will scream that she has been raped, it involves illegal acts or offences in the eyes of Indian Law.</w:t>
      </w:r>
    </w:p>
    <w:p w:rsidR="001F6D8D" w:rsidRPr="0082010B" w:rsidRDefault="001F6D8D" w:rsidP="0082010B">
      <w:pPr>
        <w:spacing w:line="360" w:lineRule="auto"/>
        <w:rPr>
          <w:rFonts w:ascii="Times New Roman" w:hAnsi="Times New Roman" w:cs="Times New Roman"/>
          <w:sz w:val="24"/>
          <w:szCs w:val="24"/>
        </w:rPr>
      </w:pPr>
      <w:r w:rsidRPr="0082010B">
        <w:rPr>
          <w:rFonts w:ascii="Times New Roman" w:hAnsi="Times New Roman" w:cs="Times New Roman"/>
          <w:sz w:val="24"/>
          <w:szCs w:val="24"/>
        </w:rPr>
        <w:t>These are:</w:t>
      </w:r>
    </w:p>
    <w:p w:rsidR="001F6D8D" w:rsidRPr="0082010B" w:rsidRDefault="001F6D8D" w:rsidP="0082010B">
      <w:pPr>
        <w:pStyle w:val="ListParagraph"/>
        <w:numPr>
          <w:ilvl w:val="0"/>
          <w:numId w:val="10"/>
        </w:numPr>
        <w:spacing w:line="360" w:lineRule="auto"/>
        <w:rPr>
          <w:rFonts w:ascii="Times New Roman" w:hAnsi="Times New Roman" w:cs="Times New Roman"/>
          <w:b/>
          <w:sz w:val="24"/>
          <w:szCs w:val="24"/>
        </w:rPr>
      </w:pPr>
      <w:r w:rsidRPr="0082010B">
        <w:rPr>
          <w:rFonts w:ascii="Times New Roman" w:hAnsi="Times New Roman" w:cs="Times New Roman"/>
          <w:b/>
          <w:sz w:val="24"/>
          <w:szCs w:val="24"/>
        </w:rPr>
        <w:t>Indian Penal Code</w:t>
      </w:r>
    </w:p>
    <w:p w:rsidR="001F6D8D" w:rsidRPr="0082010B" w:rsidRDefault="001F6D8D" w:rsidP="0082010B">
      <w:pPr>
        <w:pStyle w:val="ListParagraph"/>
        <w:numPr>
          <w:ilvl w:val="0"/>
          <w:numId w:val="3"/>
        </w:numPr>
        <w:spacing w:line="360" w:lineRule="auto"/>
        <w:rPr>
          <w:rFonts w:ascii="Times New Roman" w:hAnsi="Times New Roman" w:cs="Times New Roman"/>
          <w:sz w:val="24"/>
          <w:szCs w:val="24"/>
        </w:rPr>
      </w:pPr>
      <w:r w:rsidRPr="0082010B">
        <w:rPr>
          <w:rFonts w:ascii="Times New Roman" w:hAnsi="Times New Roman" w:cs="Times New Roman"/>
          <w:sz w:val="24"/>
          <w:szCs w:val="24"/>
        </w:rPr>
        <w:t>False prosecution (211)</w:t>
      </w:r>
    </w:p>
    <w:p w:rsidR="001F6D8D" w:rsidRPr="0082010B" w:rsidRDefault="001F6D8D" w:rsidP="0082010B">
      <w:pPr>
        <w:pStyle w:val="ListParagraph"/>
        <w:numPr>
          <w:ilvl w:val="0"/>
          <w:numId w:val="3"/>
        </w:numPr>
        <w:spacing w:line="360" w:lineRule="auto"/>
        <w:rPr>
          <w:rFonts w:ascii="Times New Roman" w:hAnsi="Times New Roman" w:cs="Times New Roman"/>
          <w:sz w:val="24"/>
          <w:szCs w:val="24"/>
        </w:rPr>
      </w:pPr>
      <w:r w:rsidRPr="0082010B">
        <w:rPr>
          <w:rFonts w:ascii="Times New Roman" w:hAnsi="Times New Roman" w:cs="Times New Roman"/>
          <w:sz w:val="24"/>
          <w:szCs w:val="24"/>
        </w:rPr>
        <w:t>Criminal Intimidation</w:t>
      </w:r>
      <w:r w:rsidR="0068728A" w:rsidRPr="0082010B">
        <w:rPr>
          <w:rFonts w:ascii="Times New Roman" w:hAnsi="Times New Roman" w:cs="Times New Roman"/>
          <w:sz w:val="24"/>
          <w:szCs w:val="24"/>
        </w:rPr>
        <w:t xml:space="preserve">  (</w:t>
      </w:r>
      <w:r w:rsidRPr="0082010B">
        <w:rPr>
          <w:rFonts w:ascii="Times New Roman" w:hAnsi="Times New Roman" w:cs="Times New Roman"/>
          <w:sz w:val="24"/>
          <w:szCs w:val="24"/>
        </w:rPr>
        <w:t>503)</w:t>
      </w:r>
    </w:p>
    <w:p w:rsidR="001F6D8D" w:rsidRPr="0082010B" w:rsidRDefault="001F6D8D" w:rsidP="0082010B">
      <w:pPr>
        <w:pStyle w:val="ListParagraph"/>
        <w:numPr>
          <w:ilvl w:val="0"/>
          <w:numId w:val="3"/>
        </w:numPr>
        <w:spacing w:line="360" w:lineRule="auto"/>
        <w:rPr>
          <w:rFonts w:ascii="Times New Roman" w:hAnsi="Times New Roman" w:cs="Times New Roman"/>
          <w:sz w:val="24"/>
          <w:szCs w:val="24"/>
        </w:rPr>
      </w:pPr>
      <w:r w:rsidRPr="0082010B">
        <w:rPr>
          <w:rFonts w:ascii="Times New Roman" w:hAnsi="Times New Roman" w:cs="Times New Roman"/>
          <w:sz w:val="24"/>
          <w:szCs w:val="24"/>
        </w:rPr>
        <w:t>Extortion</w:t>
      </w:r>
      <w:r w:rsidR="009B3DE2" w:rsidRPr="0082010B">
        <w:rPr>
          <w:rFonts w:ascii="Times New Roman" w:hAnsi="Times New Roman" w:cs="Times New Roman"/>
          <w:sz w:val="24"/>
          <w:szCs w:val="24"/>
        </w:rPr>
        <w:t xml:space="preserve"> (383)</w:t>
      </w:r>
    </w:p>
    <w:p w:rsidR="001F6D8D" w:rsidRPr="0082010B" w:rsidRDefault="001F6D8D" w:rsidP="0082010B">
      <w:pPr>
        <w:pStyle w:val="ListParagraph"/>
        <w:numPr>
          <w:ilvl w:val="0"/>
          <w:numId w:val="10"/>
        </w:numPr>
        <w:spacing w:line="360" w:lineRule="auto"/>
        <w:rPr>
          <w:rFonts w:ascii="Times New Roman" w:hAnsi="Times New Roman" w:cs="Times New Roman"/>
          <w:b/>
          <w:sz w:val="24"/>
          <w:szCs w:val="24"/>
        </w:rPr>
      </w:pPr>
      <w:r w:rsidRPr="0082010B">
        <w:rPr>
          <w:rFonts w:ascii="Times New Roman" w:hAnsi="Times New Roman" w:cs="Times New Roman"/>
          <w:b/>
          <w:sz w:val="24"/>
          <w:szCs w:val="24"/>
        </w:rPr>
        <w:t>Motor Vehicles Act</w:t>
      </w:r>
    </w:p>
    <w:p w:rsidR="001F6D8D" w:rsidRPr="0082010B" w:rsidRDefault="001F6D8D" w:rsidP="0082010B">
      <w:pPr>
        <w:pStyle w:val="ListParagraph"/>
        <w:numPr>
          <w:ilvl w:val="0"/>
          <w:numId w:val="4"/>
        </w:numPr>
        <w:spacing w:line="360" w:lineRule="auto"/>
        <w:rPr>
          <w:rFonts w:ascii="Times New Roman" w:hAnsi="Times New Roman" w:cs="Times New Roman"/>
          <w:sz w:val="24"/>
          <w:szCs w:val="24"/>
        </w:rPr>
      </w:pPr>
      <w:r w:rsidRPr="0082010B">
        <w:rPr>
          <w:rFonts w:ascii="Times New Roman" w:hAnsi="Times New Roman" w:cs="Times New Roman"/>
          <w:sz w:val="24"/>
          <w:szCs w:val="24"/>
        </w:rPr>
        <w:t>Offering lift</w:t>
      </w:r>
    </w:p>
    <w:p w:rsidR="001F6D8D" w:rsidRPr="0082010B" w:rsidRDefault="001F6D8D" w:rsidP="0082010B">
      <w:pPr>
        <w:spacing w:line="360" w:lineRule="auto"/>
        <w:rPr>
          <w:rFonts w:ascii="Times New Roman" w:hAnsi="Times New Roman" w:cs="Times New Roman"/>
          <w:sz w:val="24"/>
          <w:szCs w:val="24"/>
        </w:rPr>
      </w:pPr>
      <w:r w:rsidRPr="0082010B">
        <w:rPr>
          <w:rFonts w:ascii="Times New Roman" w:hAnsi="Times New Roman" w:cs="Times New Roman"/>
          <w:sz w:val="24"/>
          <w:szCs w:val="24"/>
        </w:rPr>
        <w:t>Each of the above are discussed below</w:t>
      </w:r>
      <w:r w:rsidR="009C426E" w:rsidRPr="0082010B">
        <w:rPr>
          <w:rFonts w:ascii="Times New Roman" w:hAnsi="Times New Roman" w:cs="Times New Roman"/>
          <w:sz w:val="24"/>
          <w:szCs w:val="24"/>
        </w:rPr>
        <w:t xml:space="preserve"> in the light of the above mentioned situation</w:t>
      </w:r>
      <w:r w:rsidRPr="0082010B">
        <w:rPr>
          <w:rFonts w:ascii="Times New Roman" w:hAnsi="Times New Roman" w:cs="Times New Roman"/>
          <w:sz w:val="24"/>
          <w:szCs w:val="24"/>
        </w:rPr>
        <w:t>.</w:t>
      </w:r>
    </w:p>
    <w:p w:rsidR="00321ABB" w:rsidRPr="0082010B" w:rsidRDefault="00321ABB" w:rsidP="0082010B">
      <w:pPr>
        <w:spacing w:line="360" w:lineRule="auto"/>
        <w:rPr>
          <w:rFonts w:ascii="Times New Roman" w:hAnsi="Times New Roman" w:cs="Times New Roman"/>
          <w:sz w:val="24"/>
          <w:szCs w:val="24"/>
        </w:rPr>
      </w:pPr>
    </w:p>
    <w:p w:rsidR="001F6D8D" w:rsidRPr="0082010B" w:rsidRDefault="001F6D8D" w:rsidP="0082010B">
      <w:pPr>
        <w:pStyle w:val="ListParagraph"/>
        <w:numPr>
          <w:ilvl w:val="0"/>
          <w:numId w:val="5"/>
        </w:numPr>
        <w:spacing w:line="360" w:lineRule="auto"/>
        <w:rPr>
          <w:rFonts w:ascii="Times New Roman" w:hAnsi="Times New Roman" w:cs="Times New Roman"/>
          <w:b/>
          <w:sz w:val="24"/>
          <w:szCs w:val="24"/>
          <w:u w:val="single"/>
        </w:rPr>
      </w:pPr>
      <w:r w:rsidRPr="0082010B">
        <w:rPr>
          <w:rFonts w:ascii="Times New Roman" w:hAnsi="Times New Roman" w:cs="Times New Roman"/>
          <w:b/>
          <w:sz w:val="24"/>
          <w:szCs w:val="24"/>
          <w:u w:val="single"/>
        </w:rPr>
        <w:t>Motor Vehicles Act</w:t>
      </w:r>
      <w:r w:rsidR="00674E0B" w:rsidRPr="0082010B">
        <w:rPr>
          <w:rFonts w:ascii="Times New Roman" w:hAnsi="Times New Roman" w:cs="Times New Roman"/>
          <w:b/>
          <w:sz w:val="24"/>
          <w:szCs w:val="24"/>
          <w:u w:val="single"/>
        </w:rPr>
        <w:t>, 1988</w:t>
      </w:r>
    </w:p>
    <w:p w:rsidR="00421CE0" w:rsidRPr="0082010B" w:rsidRDefault="00421CE0" w:rsidP="0082010B">
      <w:pPr>
        <w:spacing w:line="360" w:lineRule="auto"/>
        <w:rPr>
          <w:rFonts w:ascii="Times New Roman" w:hAnsi="Times New Roman" w:cs="Times New Roman"/>
          <w:sz w:val="24"/>
          <w:szCs w:val="24"/>
        </w:rPr>
      </w:pPr>
      <w:r w:rsidRPr="0082010B">
        <w:rPr>
          <w:rFonts w:ascii="Times New Roman" w:hAnsi="Times New Roman" w:cs="Times New Roman"/>
          <w:sz w:val="24"/>
          <w:szCs w:val="24"/>
        </w:rPr>
        <w:t xml:space="preserve">India has forever been a selfless country in which upbringing of the children is accompanied with a lesson of ‘helping others’. The parents impart </w:t>
      </w:r>
      <w:r w:rsidR="00B84562" w:rsidRPr="0082010B">
        <w:rPr>
          <w:rFonts w:ascii="Times New Roman" w:hAnsi="Times New Roman" w:cs="Times New Roman"/>
          <w:sz w:val="24"/>
          <w:szCs w:val="24"/>
        </w:rPr>
        <w:t>moral</w:t>
      </w:r>
      <w:r w:rsidRPr="0082010B">
        <w:rPr>
          <w:rFonts w:ascii="Times New Roman" w:hAnsi="Times New Roman" w:cs="Times New Roman"/>
          <w:sz w:val="24"/>
          <w:szCs w:val="24"/>
        </w:rPr>
        <w:t xml:space="preserve"> education to their children in the form of such teachings. In fact, it is not bad to help others when they are in need.</w:t>
      </w:r>
      <w:r w:rsidR="009F0DFD" w:rsidRPr="0082010B">
        <w:rPr>
          <w:rFonts w:ascii="Times New Roman" w:hAnsi="Times New Roman" w:cs="Times New Roman"/>
          <w:sz w:val="24"/>
          <w:szCs w:val="24"/>
        </w:rPr>
        <w:t xml:space="preserve"> </w:t>
      </w:r>
      <w:r w:rsidR="00733925" w:rsidRPr="0082010B">
        <w:rPr>
          <w:rFonts w:ascii="Times New Roman" w:hAnsi="Times New Roman" w:cs="Times New Roman"/>
          <w:sz w:val="24"/>
          <w:szCs w:val="24"/>
        </w:rPr>
        <w:t>But, sometimes, this helping nature of a person can land him into the soup of illegality.</w:t>
      </w:r>
      <w:r w:rsidR="00B84562" w:rsidRPr="0082010B">
        <w:rPr>
          <w:rFonts w:ascii="Times New Roman" w:hAnsi="Times New Roman" w:cs="Times New Roman"/>
          <w:sz w:val="24"/>
          <w:szCs w:val="24"/>
        </w:rPr>
        <w:t xml:space="preserve"> </w:t>
      </w:r>
      <w:r w:rsidR="00733925" w:rsidRPr="0082010B">
        <w:rPr>
          <w:rFonts w:ascii="Times New Roman" w:hAnsi="Times New Roman" w:cs="Times New Roman"/>
          <w:sz w:val="24"/>
          <w:szCs w:val="24"/>
        </w:rPr>
        <w:t xml:space="preserve">Such is the case when it comes to giving lift to a person on road. </w:t>
      </w:r>
      <w:r w:rsidR="00B84562" w:rsidRPr="0082010B">
        <w:rPr>
          <w:rFonts w:ascii="Times New Roman" w:hAnsi="Times New Roman" w:cs="Times New Roman"/>
          <w:sz w:val="24"/>
          <w:szCs w:val="24"/>
        </w:rPr>
        <w:t>Indian law has penal provisions for the person performing such act.</w:t>
      </w:r>
      <w:r w:rsidR="006D46D7" w:rsidRPr="0082010B">
        <w:rPr>
          <w:rFonts w:ascii="Times New Roman" w:hAnsi="Times New Roman" w:cs="Times New Roman"/>
          <w:sz w:val="24"/>
          <w:szCs w:val="24"/>
        </w:rPr>
        <w:t xml:space="preserve"> </w:t>
      </w:r>
      <w:r w:rsidR="00B84562" w:rsidRPr="0082010B">
        <w:rPr>
          <w:rFonts w:ascii="Times New Roman" w:hAnsi="Times New Roman" w:cs="Times New Roman"/>
          <w:sz w:val="24"/>
          <w:szCs w:val="24"/>
        </w:rPr>
        <w:t>Thus, be</w:t>
      </w:r>
      <w:r w:rsidRPr="0082010B">
        <w:rPr>
          <w:rFonts w:ascii="Times New Roman" w:hAnsi="Times New Roman" w:cs="Times New Roman"/>
          <w:sz w:val="24"/>
          <w:szCs w:val="24"/>
        </w:rPr>
        <w:t>fore giving or asking for lift, a certain number of things need to be borne in mind.</w:t>
      </w:r>
    </w:p>
    <w:p w:rsidR="00A159B1" w:rsidRPr="0082010B" w:rsidRDefault="00A159B1" w:rsidP="0082010B">
      <w:pPr>
        <w:spacing w:line="360" w:lineRule="auto"/>
        <w:rPr>
          <w:rFonts w:ascii="Times New Roman" w:hAnsi="Times New Roman" w:cs="Times New Roman"/>
          <w:sz w:val="24"/>
          <w:szCs w:val="24"/>
        </w:rPr>
      </w:pPr>
      <w:r w:rsidRPr="0082010B">
        <w:rPr>
          <w:rFonts w:ascii="Times New Roman" w:hAnsi="Times New Roman" w:cs="Times New Roman"/>
          <w:sz w:val="24"/>
          <w:szCs w:val="24"/>
        </w:rPr>
        <w:t>Many people have shared their exper</w:t>
      </w:r>
      <w:r w:rsidR="00D12E10" w:rsidRPr="0082010B">
        <w:rPr>
          <w:rFonts w:ascii="Times New Roman" w:hAnsi="Times New Roman" w:cs="Times New Roman"/>
          <w:sz w:val="24"/>
          <w:szCs w:val="24"/>
        </w:rPr>
        <w:t>iences of being prosecuted for giving lift to unknown persons. One such experience was shared by a lady. She was going to her office in the morning and it was raining heavily. She noticed a very old woman (60+) and two men who were also going at the same place where her office was.</w:t>
      </w:r>
      <w:r w:rsidR="00C52487" w:rsidRPr="0082010B">
        <w:rPr>
          <w:rFonts w:ascii="Times New Roman" w:hAnsi="Times New Roman" w:cs="Times New Roman"/>
          <w:sz w:val="24"/>
          <w:szCs w:val="24"/>
        </w:rPr>
        <w:t xml:space="preserve"> As soon as she stopped her car to approach them</w:t>
      </w:r>
      <w:r w:rsidR="00665AD6" w:rsidRPr="0082010B">
        <w:rPr>
          <w:rFonts w:ascii="Times New Roman" w:hAnsi="Times New Roman" w:cs="Times New Roman"/>
          <w:sz w:val="24"/>
          <w:szCs w:val="24"/>
        </w:rPr>
        <w:t>,</w:t>
      </w:r>
      <w:r w:rsidR="00C52487" w:rsidRPr="0082010B">
        <w:rPr>
          <w:rFonts w:ascii="Times New Roman" w:hAnsi="Times New Roman" w:cs="Times New Roman"/>
          <w:sz w:val="24"/>
          <w:szCs w:val="24"/>
        </w:rPr>
        <w:t xml:space="preserve"> the Traffic Police</w:t>
      </w:r>
      <w:r w:rsidR="009B016A" w:rsidRPr="0082010B">
        <w:rPr>
          <w:rFonts w:ascii="Times New Roman" w:hAnsi="Times New Roman" w:cs="Times New Roman"/>
          <w:sz w:val="24"/>
          <w:szCs w:val="24"/>
        </w:rPr>
        <w:t xml:space="preserve"> came</w:t>
      </w:r>
      <w:r w:rsidR="00C52487" w:rsidRPr="0082010B">
        <w:rPr>
          <w:rFonts w:ascii="Times New Roman" w:hAnsi="Times New Roman" w:cs="Times New Roman"/>
          <w:sz w:val="24"/>
          <w:szCs w:val="24"/>
        </w:rPr>
        <w:t xml:space="preserve"> and booked her under Section 66/192 of the Act of 1988.</w:t>
      </w:r>
    </w:p>
    <w:p w:rsidR="00421CE0" w:rsidRPr="0082010B" w:rsidRDefault="009B254B" w:rsidP="0082010B">
      <w:pPr>
        <w:spacing w:line="360" w:lineRule="auto"/>
        <w:rPr>
          <w:rFonts w:ascii="Times New Roman" w:hAnsi="Times New Roman" w:cs="Times New Roman"/>
          <w:sz w:val="24"/>
          <w:szCs w:val="24"/>
        </w:rPr>
      </w:pPr>
      <w:r w:rsidRPr="0082010B">
        <w:rPr>
          <w:rFonts w:ascii="Times New Roman" w:hAnsi="Times New Roman" w:cs="Times New Roman"/>
          <w:sz w:val="24"/>
          <w:szCs w:val="24"/>
        </w:rPr>
        <w:lastRenderedPageBreak/>
        <w:t xml:space="preserve">The law relating to illegality of </w:t>
      </w:r>
      <w:r w:rsidR="00E107BA" w:rsidRPr="0082010B">
        <w:rPr>
          <w:rFonts w:ascii="Times New Roman" w:hAnsi="Times New Roman" w:cs="Times New Roman"/>
          <w:sz w:val="24"/>
          <w:szCs w:val="24"/>
        </w:rPr>
        <w:t xml:space="preserve">providing lift is mentioned in the </w:t>
      </w:r>
      <w:r w:rsidR="00E107BA" w:rsidRPr="0082010B">
        <w:rPr>
          <w:rFonts w:ascii="Times New Roman" w:hAnsi="Times New Roman" w:cs="Times New Roman"/>
          <w:b/>
          <w:sz w:val="24"/>
          <w:szCs w:val="24"/>
        </w:rPr>
        <w:t>Motor Vehicles Act</w:t>
      </w:r>
      <w:r w:rsidR="00A542E3" w:rsidRPr="0082010B">
        <w:rPr>
          <w:rFonts w:ascii="Times New Roman" w:hAnsi="Times New Roman" w:cs="Times New Roman"/>
          <w:b/>
          <w:sz w:val="24"/>
          <w:szCs w:val="24"/>
        </w:rPr>
        <w:t>, 1988</w:t>
      </w:r>
      <w:r w:rsidR="00E107BA" w:rsidRPr="0082010B">
        <w:rPr>
          <w:rFonts w:ascii="Times New Roman" w:hAnsi="Times New Roman" w:cs="Times New Roman"/>
          <w:b/>
          <w:sz w:val="24"/>
          <w:szCs w:val="24"/>
        </w:rPr>
        <w:t xml:space="preserve">. </w:t>
      </w:r>
      <w:r w:rsidR="00E107BA" w:rsidRPr="0082010B">
        <w:rPr>
          <w:rFonts w:ascii="Times New Roman" w:hAnsi="Times New Roman" w:cs="Times New Roman"/>
          <w:sz w:val="24"/>
          <w:szCs w:val="24"/>
        </w:rPr>
        <w:t>It applies to persons to have misused a private vehicle by converting it to a commercial one, without any authorization. Such conversion must be for the purpose of providing passenger transport service on commercial basis.</w:t>
      </w:r>
      <w:r w:rsidR="00B304CB" w:rsidRPr="0082010B">
        <w:rPr>
          <w:rFonts w:ascii="Times New Roman" w:hAnsi="Times New Roman" w:cs="Times New Roman"/>
          <w:sz w:val="24"/>
          <w:szCs w:val="24"/>
        </w:rPr>
        <w:t xml:space="preserve"> </w:t>
      </w:r>
      <w:r w:rsidR="00E107BA" w:rsidRPr="0082010B">
        <w:rPr>
          <w:rFonts w:ascii="Times New Roman" w:hAnsi="Times New Roman" w:cs="Times New Roman"/>
          <w:sz w:val="24"/>
          <w:szCs w:val="24"/>
        </w:rPr>
        <w:t xml:space="preserve">The law is applicable to the driver or owner if they are providing lift for </w:t>
      </w:r>
      <w:r w:rsidR="00B304CB" w:rsidRPr="0082010B">
        <w:rPr>
          <w:rFonts w:ascii="Times New Roman" w:hAnsi="Times New Roman" w:cs="Times New Roman"/>
          <w:sz w:val="24"/>
          <w:szCs w:val="24"/>
        </w:rPr>
        <w:t>monetary consideration.</w:t>
      </w:r>
    </w:p>
    <w:p w:rsidR="009F0DFD" w:rsidRPr="0082010B" w:rsidRDefault="0048183B" w:rsidP="0082010B">
      <w:pPr>
        <w:spacing w:line="360" w:lineRule="auto"/>
        <w:rPr>
          <w:rFonts w:ascii="Times New Roman" w:hAnsi="Times New Roman" w:cs="Times New Roman"/>
          <w:sz w:val="24"/>
          <w:szCs w:val="24"/>
        </w:rPr>
      </w:pPr>
      <w:r w:rsidRPr="0082010B">
        <w:rPr>
          <w:rFonts w:ascii="Times New Roman" w:hAnsi="Times New Roman" w:cs="Times New Roman"/>
          <w:sz w:val="24"/>
          <w:szCs w:val="24"/>
        </w:rPr>
        <w:t xml:space="preserve">We have a law that makes it illegal to five lift to an unknown person in a private vehicle. Due to which, even if out of courtesy, anyone acts upon his intention of giving lift to a lady standing all alone on the roadside, it would amount to being illegal. The Court </w:t>
      </w:r>
      <w:r w:rsidR="00C6307D" w:rsidRPr="0082010B">
        <w:rPr>
          <w:rFonts w:ascii="Times New Roman" w:hAnsi="Times New Roman" w:cs="Times New Roman"/>
          <w:sz w:val="24"/>
          <w:szCs w:val="24"/>
        </w:rPr>
        <w:t>will not see</w:t>
      </w:r>
      <w:r w:rsidRPr="0082010B">
        <w:rPr>
          <w:rFonts w:ascii="Times New Roman" w:hAnsi="Times New Roman" w:cs="Times New Roman"/>
          <w:sz w:val="24"/>
          <w:szCs w:val="24"/>
        </w:rPr>
        <w:t xml:space="preserve"> the (bona fide) intention behind offering lift. The only thing </w:t>
      </w:r>
      <w:r w:rsidR="00293FD8" w:rsidRPr="0082010B">
        <w:rPr>
          <w:rFonts w:ascii="Times New Roman" w:hAnsi="Times New Roman" w:cs="Times New Roman"/>
          <w:sz w:val="24"/>
          <w:szCs w:val="24"/>
        </w:rPr>
        <w:t xml:space="preserve">which will be considered is </w:t>
      </w:r>
      <w:r w:rsidR="00C6307D" w:rsidRPr="0082010B">
        <w:rPr>
          <w:rFonts w:ascii="Times New Roman" w:hAnsi="Times New Roman" w:cs="Times New Roman"/>
          <w:sz w:val="24"/>
          <w:szCs w:val="24"/>
        </w:rPr>
        <w:t>your act of doing so.</w:t>
      </w:r>
    </w:p>
    <w:p w:rsidR="00C6307D" w:rsidRPr="0082010B" w:rsidRDefault="00D667BB" w:rsidP="0082010B">
      <w:pPr>
        <w:spacing w:line="360" w:lineRule="auto"/>
        <w:rPr>
          <w:rFonts w:ascii="Times New Roman" w:hAnsi="Times New Roman" w:cs="Times New Roman"/>
          <w:sz w:val="24"/>
          <w:szCs w:val="24"/>
          <w:shd w:val="clear" w:color="auto" w:fill="F4F5F6"/>
        </w:rPr>
      </w:pPr>
      <w:r w:rsidRPr="0082010B">
        <w:rPr>
          <w:rFonts w:ascii="Times New Roman" w:hAnsi="Times New Roman" w:cs="Times New Roman"/>
          <w:sz w:val="24"/>
          <w:szCs w:val="24"/>
        </w:rPr>
        <w:t xml:space="preserve">The penal provision under the Motor Vehicles Act is </w:t>
      </w:r>
      <w:r w:rsidR="00615E51" w:rsidRPr="0082010B">
        <w:rPr>
          <w:rFonts w:ascii="Times New Roman" w:hAnsi="Times New Roman" w:cs="Times New Roman"/>
          <w:sz w:val="24"/>
          <w:szCs w:val="24"/>
        </w:rPr>
        <w:t xml:space="preserve">Section </w:t>
      </w:r>
      <w:r w:rsidR="00615E51" w:rsidRPr="0082010B">
        <w:rPr>
          <w:rFonts w:ascii="Times New Roman" w:hAnsi="Times New Roman" w:cs="Times New Roman"/>
          <w:sz w:val="24"/>
          <w:szCs w:val="24"/>
          <w:shd w:val="clear" w:color="auto" w:fill="F4F5F6"/>
        </w:rPr>
        <w:t>66/192. The punishment under section 192 is payment of fine up to Rs. 2,000/-.</w:t>
      </w:r>
    </w:p>
    <w:p w:rsidR="00E50EAC" w:rsidRPr="0082010B" w:rsidRDefault="00E50EAC" w:rsidP="0082010B">
      <w:pPr>
        <w:spacing w:line="360" w:lineRule="auto"/>
        <w:rPr>
          <w:rFonts w:ascii="Times New Roman" w:hAnsi="Times New Roman" w:cs="Times New Roman"/>
          <w:sz w:val="24"/>
          <w:szCs w:val="24"/>
          <w:shd w:val="clear" w:color="auto" w:fill="F4F5F6"/>
        </w:rPr>
      </w:pPr>
      <w:r w:rsidRPr="0082010B">
        <w:rPr>
          <w:rFonts w:ascii="Times New Roman" w:hAnsi="Times New Roman" w:cs="Times New Roman"/>
          <w:sz w:val="24"/>
          <w:szCs w:val="24"/>
          <w:shd w:val="clear" w:color="auto" w:fill="F4F5F6"/>
        </w:rPr>
        <w:t>Thus, in such a case, the person offering lift will be penalized under Section 192 read with Section 66.</w:t>
      </w:r>
    </w:p>
    <w:p w:rsidR="00321ABB" w:rsidRPr="0082010B" w:rsidRDefault="00321ABB" w:rsidP="0082010B">
      <w:pPr>
        <w:spacing w:line="360" w:lineRule="auto"/>
        <w:rPr>
          <w:rFonts w:ascii="Times New Roman" w:hAnsi="Times New Roman" w:cs="Times New Roman"/>
          <w:sz w:val="24"/>
          <w:szCs w:val="24"/>
          <w:shd w:val="clear" w:color="auto" w:fill="F4F5F6"/>
        </w:rPr>
      </w:pPr>
    </w:p>
    <w:p w:rsidR="00586BF1" w:rsidRPr="0082010B" w:rsidRDefault="00586BF1" w:rsidP="0082010B">
      <w:pPr>
        <w:spacing w:line="360" w:lineRule="auto"/>
        <w:rPr>
          <w:rFonts w:ascii="Times New Roman" w:hAnsi="Times New Roman" w:cs="Times New Roman"/>
          <w:b/>
          <w:sz w:val="24"/>
          <w:szCs w:val="24"/>
          <w:u w:val="single"/>
        </w:rPr>
      </w:pPr>
      <w:r w:rsidRPr="0082010B">
        <w:rPr>
          <w:rFonts w:ascii="Times New Roman" w:hAnsi="Times New Roman" w:cs="Times New Roman"/>
          <w:b/>
          <w:sz w:val="24"/>
          <w:szCs w:val="24"/>
          <w:u w:val="single"/>
        </w:rPr>
        <w:t>Indian Penal Code</w:t>
      </w:r>
    </w:p>
    <w:p w:rsidR="00622252" w:rsidRPr="0082010B" w:rsidRDefault="00914570" w:rsidP="0082010B">
      <w:pPr>
        <w:spacing w:line="360" w:lineRule="auto"/>
        <w:rPr>
          <w:rFonts w:ascii="Times New Roman" w:hAnsi="Times New Roman" w:cs="Times New Roman"/>
          <w:color w:val="000000"/>
          <w:sz w:val="24"/>
          <w:szCs w:val="24"/>
          <w:shd w:val="clear" w:color="auto" w:fill="FFFFFF"/>
        </w:rPr>
      </w:pPr>
      <w:r w:rsidRPr="0082010B">
        <w:rPr>
          <w:rFonts w:ascii="Times New Roman" w:hAnsi="Times New Roman" w:cs="Times New Roman"/>
          <w:color w:val="000000"/>
          <w:sz w:val="24"/>
          <w:szCs w:val="24"/>
          <w:shd w:val="clear" w:color="auto" w:fill="FFFFFF"/>
        </w:rPr>
        <w:t xml:space="preserve">If any woman blackmails you like this you can always report it to the police, may be later if you have a fear of getting defamed by her actions. If anything like this can happen with you once it can also happen with you again. There is a provision in the Indian Penal Code for such kind of </w:t>
      </w:r>
      <w:r w:rsidRPr="0082010B">
        <w:rPr>
          <w:rFonts w:ascii="Times New Roman" w:hAnsi="Times New Roman" w:cs="Times New Roman"/>
          <w:b/>
          <w:color w:val="000000"/>
          <w:sz w:val="24"/>
          <w:szCs w:val="24"/>
          <w:shd w:val="clear" w:color="auto" w:fill="FFFFFF"/>
        </w:rPr>
        <w:t>extortion and false prosecution</w:t>
      </w:r>
      <w:r w:rsidRPr="0082010B">
        <w:rPr>
          <w:rFonts w:ascii="Times New Roman" w:hAnsi="Times New Roman" w:cs="Times New Roman"/>
          <w:color w:val="000000"/>
          <w:sz w:val="24"/>
          <w:szCs w:val="24"/>
          <w:shd w:val="clear" w:color="auto" w:fill="FFFFFF"/>
        </w:rPr>
        <w:t xml:space="preserve"> which punishes the perpetrator who does such kind of act. If the lady is blackmailing you to siphon money report it to the police immediately after that tell the police about everything, each and every detail about her so that police can investigate the matter.  If a woman is blackmailing you to siphon money or else she will scream</w:t>
      </w:r>
      <w:r w:rsidR="002B7526" w:rsidRPr="0082010B">
        <w:rPr>
          <w:rFonts w:ascii="Times New Roman" w:hAnsi="Times New Roman" w:cs="Times New Roman"/>
          <w:color w:val="000000"/>
          <w:sz w:val="24"/>
          <w:szCs w:val="24"/>
          <w:shd w:val="clear" w:color="auto" w:fill="FFFFFF"/>
        </w:rPr>
        <w:t xml:space="preserve"> that </w:t>
      </w:r>
      <w:r w:rsidRPr="0082010B">
        <w:rPr>
          <w:rFonts w:ascii="Times New Roman" w:hAnsi="Times New Roman" w:cs="Times New Roman"/>
          <w:color w:val="000000"/>
          <w:sz w:val="24"/>
          <w:szCs w:val="24"/>
          <w:shd w:val="clear" w:color="auto" w:fill="FFFFFF"/>
        </w:rPr>
        <w:t>you are trying to rape her. This is blackmail, extortion and false prosecution</w:t>
      </w:r>
    </w:p>
    <w:p w:rsidR="002B7526" w:rsidRPr="0082010B" w:rsidRDefault="002B7526" w:rsidP="0082010B">
      <w:pPr>
        <w:pStyle w:val="ListParagraph"/>
        <w:numPr>
          <w:ilvl w:val="0"/>
          <w:numId w:val="12"/>
        </w:numPr>
        <w:spacing w:line="360" w:lineRule="auto"/>
        <w:rPr>
          <w:rFonts w:ascii="Times New Roman" w:hAnsi="Times New Roman" w:cs="Times New Roman"/>
          <w:b/>
          <w:color w:val="000000"/>
          <w:sz w:val="24"/>
          <w:szCs w:val="24"/>
          <w:u w:val="single"/>
          <w:shd w:val="clear" w:color="auto" w:fill="FFFFFF"/>
        </w:rPr>
      </w:pPr>
      <w:r w:rsidRPr="0082010B">
        <w:rPr>
          <w:rFonts w:ascii="Times New Roman" w:hAnsi="Times New Roman" w:cs="Times New Roman"/>
          <w:b/>
          <w:color w:val="000000"/>
          <w:sz w:val="24"/>
          <w:szCs w:val="24"/>
          <w:u w:val="single"/>
          <w:shd w:val="clear" w:color="auto" w:fill="FFFFFF"/>
        </w:rPr>
        <w:t>False Prosecution</w:t>
      </w:r>
    </w:p>
    <w:p w:rsidR="00622252" w:rsidRPr="0082010B" w:rsidRDefault="00622252" w:rsidP="0082010B">
      <w:pPr>
        <w:spacing w:line="360" w:lineRule="auto"/>
        <w:rPr>
          <w:rFonts w:ascii="Times New Roman" w:hAnsi="Times New Roman" w:cs="Times New Roman"/>
          <w:b/>
          <w:color w:val="000000"/>
          <w:sz w:val="24"/>
          <w:szCs w:val="24"/>
          <w:shd w:val="clear" w:color="auto" w:fill="FFFFFF"/>
        </w:rPr>
      </w:pPr>
      <w:r w:rsidRPr="0082010B">
        <w:rPr>
          <w:rFonts w:ascii="Times New Roman" w:hAnsi="Times New Roman" w:cs="Times New Roman"/>
          <w:b/>
          <w:color w:val="000000"/>
          <w:sz w:val="24"/>
          <w:szCs w:val="24"/>
          <w:shd w:val="clear" w:color="auto" w:fill="FFFFFF"/>
        </w:rPr>
        <w:t>Section 211 of The Indian Penal Code explains the crime of false prosecution, Section 211 states that</w:t>
      </w:r>
    </w:p>
    <w:p w:rsidR="00622252" w:rsidRPr="0082010B" w:rsidRDefault="00A13544" w:rsidP="0082010B">
      <w:pPr>
        <w:spacing w:line="360" w:lineRule="auto"/>
        <w:rPr>
          <w:rFonts w:ascii="Times New Roman" w:hAnsi="Times New Roman" w:cs="Times New Roman"/>
          <w:i/>
          <w:color w:val="000000"/>
          <w:sz w:val="24"/>
          <w:szCs w:val="24"/>
          <w:shd w:val="clear" w:color="auto" w:fill="FFFFFF"/>
        </w:rPr>
      </w:pPr>
      <w:r w:rsidRPr="0082010B">
        <w:rPr>
          <w:rFonts w:ascii="Times New Roman" w:hAnsi="Times New Roman" w:cs="Times New Roman"/>
          <w:b/>
          <w:i/>
          <w:color w:val="000000"/>
          <w:sz w:val="24"/>
          <w:szCs w:val="24"/>
          <w:shd w:val="clear" w:color="auto" w:fill="FFFFFF"/>
        </w:rPr>
        <w:lastRenderedPageBreak/>
        <w:t>“</w:t>
      </w:r>
      <w:r w:rsidR="00622252" w:rsidRPr="0082010B">
        <w:rPr>
          <w:rFonts w:ascii="Times New Roman" w:hAnsi="Times New Roman" w:cs="Times New Roman"/>
          <w:i/>
          <w:color w:val="000000"/>
          <w:sz w:val="24"/>
          <w:szCs w:val="24"/>
          <w:shd w:val="clear" w:color="auto" w:fill="FFFFFF"/>
        </w:rPr>
        <w:t>False charge of offence made with intent to injure.—Whoev</w:t>
      </w:r>
      <w:r w:rsidR="00622252" w:rsidRPr="0082010B">
        <w:rPr>
          <w:rFonts w:ascii="Times New Roman" w:hAnsi="Times New Roman" w:cs="Times New Roman"/>
          <w:i/>
          <w:color w:val="000000"/>
          <w:sz w:val="24"/>
          <w:szCs w:val="24"/>
          <w:shd w:val="clear" w:color="auto" w:fill="FFFFFF"/>
        </w:rPr>
        <w:softHyphen/>
        <w:t>er, with intent to cause injury to any person, institutes or causes to be instituted any criminal proceeding against that person, or falsely charges any person with having committed an offence, knowing that there is no just or lawful ground for such proceeding or charge against that person, shall be punished with imprisonment of either description for a term which may extend to two years, or with fine, or with both; and if such criminal proceeding be instituted on a false charge of an offence punishable with death, 1[imprisonment for life], or imprisonment for seven years or upwards, shall be punishable with imprisonment of either description for a term which may extend to seven years, and shall also be liable to fine.</w:t>
      </w:r>
      <w:r w:rsidRPr="0082010B">
        <w:rPr>
          <w:rFonts w:ascii="Times New Roman" w:hAnsi="Times New Roman" w:cs="Times New Roman"/>
          <w:i/>
          <w:color w:val="000000"/>
          <w:sz w:val="24"/>
          <w:szCs w:val="24"/>
          <w:shd w:val="clear" w:color="auto" w:fill="FFFFFF"/>
        </w:rPr>
        <w:t>”</w:t>
      </w:r>
    </w:p>
    <w:p w:rsidR="004258B8" w:rsidRPr="0082010B" w:rsidRDefault="004258B8" w:rsidP="0082010B">
      <w:pPr>
        <w:spacing w:line="360" w:lineRule="auto"/>
        <w:rPr>
          <w:rFonts w:ascii="Times New Roman" w:hAnsi="Times New Roman" w:cs="Times New Roman"/>
          <w:i/>
          <w:color w:val="000000"/>
          <w:sz w:val="24"/>
          <w:szCs w:val="24"/>
          <w:shd w:val="clear" w:color="auto" w:fill="FFFFFF"/>
        </w:rPr>
      </w:pPr>
    </w:p>
    <w:p w:rsidR="002B7526" w:rsidRPr="0082010B" w:rsidRDefault="002B7526" w:rsidP="0082010B">
      <w:pPr>
        <w:pStyle w:val="ListParagraph"/>
        <w:numPr>
          <w:ilvl w:val="0"/>
          <w:numId w:val="12"/>
        </w:numPr>
        <w:spacing w:line="360" w:lineRule="auto"/>
        <w:rPr>
          <w:rFonts w:ascii="Times New Roman" w:hAnsi="Times New Roman" w:cs="Times New Roman"/>
          <w:b/>
          <w:color w:val="000000"/>
          <w:sz w:val="24"/>
          <w:szCs w:val="24"/>
          <w:u w:val="single"/>
          <w:shd w:val="clear" w:color="auto" w:fill="FFFFFF"/>
        </w:rPr>
      </w:pPr>
      <w:r w:rsidRPr="0082010B">
        <w:rPr>
          <w:rFonts w:ascii="Times New Roman" w:hAnsi="Times New Roman" w:cs="Times New Roman"/>
          <w:b/>
          <w:color w:val="000000"/>
          <w:sz w:val="24"/>
          <w:szCs w:val="24"/>
          <w:u w:val="single"/>
          <w:shd w:val="clear" w:color="auto" w:fill="FFFFFF"/>
        </w:rPr>
        <w:t>Extortion</w:t>
      </w:r>
    </w:p>
    <w:p w:rsidR="00622252" w:rsidRPr="0082010B" w:rsidRDefault="00622252" w:rsidP="0082010B">
      <w:pPr>
        <w:spacing w:line="360" w:lineRule="auto"/>
        <w:rPr>
          <w:rFonts w:ascii="Times New Roman" w:hAnsi="Times New Roman" w:cs="Times New Roman"/>
          <w:b/>
          <w:color w:val="000000"/>
          <w:sz w:val="24"/>
          <w:szCs w:val="24"/>
          <w:shd w:val="clear" w:color="auto" w:fill="FFFFFF"/>
        </w:rPr>
      </w:pPr>
      <w:r w:rsidRPr="0082010B">
        <w:rPr>
          <w:rFonts w:ascii="Times New Roman" w:hAnsi="Times New Roman" w:cs="Times New Roman"/>
          <w:b/>
          <w:color w:val="000000"/>
          <w:sz w:val="24"/>
          <w:szCs w:val="24"/>
          <w:shd w:val="clear" w:color="auto" w:fill="FFFFFF"/>
        </w:rPr>
        <w:t>Section 386 of the India Penal Code explains the crime of extortion, Section 386 states that</w:t>
      </w:r>
      <w:bookmarkStart w:id="0" w:name="_GoBack"/>
      <w:bookmarkEnd w:id="0"/>
    </w:p>
    <w:p w:rsidR="00622252" w:rsidRPr="0082010B" w:rsidRDefault="00237262" w:rsidP="0082010B">
      <w:pPr>
        <w:spacing w:line="360" w:lineRule="auto"/>
        <w:rPr>
          <w:rFonts w:ascii="Times New Roman" w:hAnsi="Times New Roman" w:cs="Times New Roman"/>
          <w:i/>
          <w:color w:val="000000"/>
          <w:sz w:val="24"/>
          <w:szCs w:val="24"/>
          <w:shd w:val="clear" w:color="auto" w:fill="FFFFFF"/>
        </w:rPr>
      </w:pPr>
      <w:r w:rsidRPr="0082010B">
        <w:rPr>
          <w:rFonts w:ascii="Times New Roman" w:hAnsi="Times New Roman" w:cs="Times New Roman"/>
          <w:b/>
          <w:i/>
          <w:color w:val="000000"/>
          <w:sz w:val="24"/>
          <w:szCs w:val="24"/>
          <w:shd w:val="clear" w:color="auto" w:fill="FFFFFF"/>
        </w:rPr>
        <w:t>“</w:t>
      </w:r>
      <w:r w:rsidR="00622252" w:rsidRPr="0082010B">
        <w:rPr>
          <w:rFonts w:ascii="Times New Roman" w:hAnsi="Times New Roman" w:cs="Times New Roman"/>
          <w:i/>
          <w:color w:val="000000"/>
          <w:sz w:val="24"/>
          <w:szCs w:val="24"/>
          <w:shd w:val="clear" w:color="auto" w:fill="FFFFFF"/>
        </w:rPr>
        <w:t xml:space="preserve">Whoever commits extortion by putting any person in fear of death or of grievous hurt to that person or to any </w:t>
      </w:r>
      <w:proofErr w:type="gramStart"/>
      <w:r w:rsidR="00622252" w:rsidRPr="0082010B">
        <w:rPr>
          <w:rFonts w:ascii="Times New Roman" w:hAnsi="Times New Roman" w:cs="Times New Roman"/>
          <w:i/>
          <w:color w:val="000000"/>
          <w:sz w:val="24"/>
          <w:szCs w:val="24"/>
          <w:shd w:val="clear" w:color="auto" w:fill="FFFFFF"/>
        </w:rPr>
        <w:t>other,</w:t>
      </w:r>
      <w:proofErr w:type="gramEnd"/>
      <w:r w:rsidR="00622252" w:rsidRPr="0082010B">
        <w:rPr>
          <w:rFonts w:ascii="Times New Roman" w:hAnsi="Times New Roman" w:cs="Times New Roman"/>
          <w:i/>
          <w:color w:val="000000"/>
          <w:sz w:val="24"/>
          <w:szCs w:val="24"/>
          <w:shd w:val="clear" w:color="auto" w:fill="FFFFFF"/>
        </w:rPr>
        <w:t xml:space="preserve"> shall be punished with imprisonment of either description for a term which may extend to ten years, and shall also be liable to fine.</w:t>
      </w:r>
      <w:r w:rsidRPr="0082010B">
        <w:rPr>
          <w:rFonts w:ascii="Times New Roman" w:hAnsi="Times New Roman" w:cs="Times New Roman"/>
          <w:i/>
          <w:color w:val="000000"/>
          <w:sz w:val="24"/>
          <w:szCs w:val="24"/>
          <w:shd w:val="clear" w:color="auto" w:fill="FFFFFF"/>
        </w:rPr>
        <w:t>”</w:t>
      </w:r>
    </w:p>
    <w:p w:rsidR="0082010B" w:rsidRPr="0082010B" w:rsidRDefault="0082010B" w:rsidP="0082010B">
      <w:pPr>
        <w:spacing w:line="360" w:lineRule="auto"/>
        <w:rPr>
          <w:rFonts w:ascii="Times New Roman" w:hAnsi="Times New Roman" w:cs="Times New Roman"/>
          <w:b/>
          <w:i/>
          <w:sz w:val="24"/>
          <w:szCs w:val="24"/>
        </w:rPr>
      </w:pPr>
    </w:p>
    <w:p w:rsidR="006D1E96" w:rsidRPr="0082010B" w:rsidRDefault="006D1E96" w:rsidP="0082010B">
      <w:pPr>
        <w:pStyle w:val="ListParagraph"/>
        <w:numPr>
          <w:ilvl w:val="0"/>
          <w:numId w:val="12"/>
        </w:numPr>
        <w:spacing w:line="360" w:lineRule="auto"/>
        <w:rPr>
          <w:rFonts w:ascii="Times New Roman" w:hAnsi="Times New Roman" w:cs="Times New Roman"/>
          <w:b/>
          <w:sz w:val="24"/>
          <w:szCs w:val="24"/>
          <w:u w:val="single"/>
          <w:shd w:val="clear" w:color="auto" w:fill="F4F5F6"/>
        </w:rPr>
      </w:pPr>
      <w:r w:rsidRPr="0082010B">
        <w:rPr>
          <w:rFonts w:ascii="Times New Roman" w:hAnsi="Times New Roman" w:cs="Times New Roman"/>
          <w:b/>
          <w:sz w:val="24"/>
          <w:szCs w:val="24"/>
          <w:u w:val="single"/>
          <w:shd w:val="clear" w:color="auto" w:fill="F4F5F6"/>
        </w:rPr>
        <w:t>Criminal Intimidation</w:t>
      </w:r>
    </w:p>
    <w:p w:rsidR="006D1E96" w:rsidRPr="0082010B" w:rsidRDefault="006D1E96" w:rsidP="0082010B">
      <w:pPr>
        <w:spacing w:line="360" w:lineRule="auto"/>
        <w:rPr>
          <w:rFonts w:ascii="Times New Roman" w:hAnsi="Times New Roman" w:cs="Times New Roman"/>
          <w:sz w:val="24"/>
          <w:szCs w:val="24"/>
          <w:shd w:val="clear" w:color="auto" w:fill="F4F5F6"/>
        </w:rPr>
      </w:pPr>
      <w:r w:rsidRPr="0082010B">
        <w:rPr>
          <w:rFonts w:ascii="Times New Roman" w:hAnsi="Times New Roman" w:cs="Times New Roman"/>
          <w:sz w:val="24"/>
          <w:szCs w:val="24"/>
          <w:shd w:val="clear" w:color="auto" w:fill="F4F5F6"/>
        </w:rPr>
        <w:t>A person is said to have committed the offence of criminal intimidation when he/she tries to</w:t>
      </w:r>
    </w:p>
    <w:p w:rsidR="006D1E96" w:rsidRPr="0082010B" w:rsidRDefault="006D1E96" w:rsidP="0082010B">
      <w:pPr>
        <w:pStyle w:val="ListParagraph"/>
        <w:numPr>
          <w:ilvl w:val="0"/>
          <w:numId w:val="6"/>
        </w:numPr>
        <w:spacing w:line="360" w:lineRule="auto"/>
        <w:rPr>
          <w:rFonts w:ascii="Times New Roman" w:hAnsi="Times New Roman" w:cs="Times New Roman"/>
          <w:sz w:val="24"/>
          <w:szCs w:val="24"/>
          <w:shd w:val="clear" w:color="auto" w:fill="F4F5F6"/>
        </w:rPr>
      </w:pPr>
      <w:r w:rsidRPr="0082010B">
        <w:rPr>
          <w:rFonts w:ascii="Times New Roman" w:hAnsi="Times New Roman" w:cs="Times New Roman"/>
          <w:sz w:val="24"/>
          <w:szCs w:val="24"/>
          <w:shd w:val="clear" w:color="auto" w:fill="F4F5F6"/>
        </w:rPr>
        <w:t xml:space="preserve">injure any other person’s </w:t>
      </w:r>
      <w:r w:rsidRPr="0082010B">
        <w:rPr>
          <w:rFonts w:ascii="Times New Roman" w:hAnsi="Times New Roman" w:cs="Times New Roman"/>
          <w:sz w:val="24"/>
          <w:szCs w:val="24"/>
        </w:rPr>
        <w:t>reputation or property; or</w:t>
      </w:r>
    </w:p>
    <w:p w:rsidR="006D1E96" w:rsidRPr="0082010B" w:rsidRDefault="006D1E96" w:rsidP="0082010B">
      <w:pPr>
        <w:pStyle w:val="ListParagraph"/>
        <w:numPr>
          <w:ilvl w:val="0"/>
          <w:numId w:val="6"/>
        </w:numPr>
        <w:spacing w:line="360" w:lineRule="auto"/>
        <w:rPr>
          <w:rFonts w:ascii="Times New Roman" w:hAnsi="Times New Roman" w:cs="Times New Roman"/>
          <w:sz w:val="24"/>
          <w:szCs w:val="24"/>
          <w:shd w:val="clear" w:color="auto" w:fill="F4F5F6"/>
        </w:rPr>
      </w:pPr>
      <w:r w:rsidRPr="0082010B">
        <w:rPr>
          <w:rFonts w:ascii="Times New Roman" w:hAnsi="Times New Roman" w:cs="Times New Roman"/>
          <w:sz w:val="24"/>
          <w:szCs w:val="24"/>
        </w:rPr>
        <w:t>intends to injure any other person’s reputation in whom that person is interested</w:t>
      </w:r>
    </w:p>
    <w:p w:rsidR="006D1E96" w:rsidRPr="0082010B" w:rsidRDefault="006D1E96" w:rsidP="0082010B">
      <w:pPr>
        <w:spacing w:line="360" w:lineRule="auto"/>
        <w:rPr>
          <w:rFonts w:ascii="Times New Roman" w:hAnsi="Times New Roman" w:cs="Times New Roman"/>
          <w:sz w:val="24"/>
          <w:szCs w:val="24"/>
        </w:rPr>
      </w:pPr>
      <w:r w:rsidRPr="0082010B">
        <w:rPr>
          <w:rFonts w:ascii="Times New Roman" w:hAnsi="Times New Roman" w:cs="Times New Roman"/>
          <w:sz w:val="24"/>
          <w:szCs w:val="24"/>
        </w:rPr>
        <w:t>To prove an offence under Section 503, the intention (of the accused) should be proved to</w:t>
      </w:r>
    </w:p>
    <w:p w:rsidR="006D1E96" w:rsidRPr="0082010B" w:rsidRDefault="006D1E96" w:rsidP="0082010B">
      <w:pPr>
        <w:pStyle w:val="ListParagraph"/>
        <w:numPr>
          <w:ilvl w:val="0"/>
          <w:numId w:val="7"/>
        </w:numPr>
        <w:spacing w:line="360" w:lineRule="auto"/>
        <w:rPr>
          <w:rFonts w:ascii="Times New Roman" w:hAnsi="Times New Roman" w:cs="Times New Roman"/>
          <w:sz w:val="24"/>
          <w:szCs w:val="24"/>
        </w:rPr>
      </w:pPr>
      <w:r w:rsidRPr="0082010B">
        <w:rPr>
          <w:rFonts w:ascii="Times New Roman" w:hAnsi="Times New Roman" w:cs="Times New Roman"/>
          <w:sz w:val="24"/>
          <w:szCs w:val="24"/>
        </w:rPr>
        <w:t>cause harm to that person; or</w:t>
      </w:r>
    </w:p>
    <w:p w:rsidR="006D1E96" w:rsidRPr="0082010B" w:rsidRDefault="006D1E96" w:rsidP="0082010B">
      <w:pPr>
        <w:pStyle w:val="ListParagraph"/>
        <w:numPr>
          <w:ilvl w:val="0"/>
          <w:numId w:val="7"/>
        </w:numPr>
        <w:spacing w:line="360" w:lineRule="auto"/>
        <w:rPr>
          <w:rFonts w:ascii="Times New Roman" w:hAnsi="Times New Roman" w:cs="Times New Roman"/>
          <w:sz w:val="24"/>
          <w:szCs w:val="24"/>
        </w:rPr>
      </w:pPr>
      <w:r w:rsidRPr="0082010B">
        <w:rPr>
          <w:rFonts w:ascii="Times New Roman" w:hAnsi="Times New Roman" w:cs="Times New Roman"/>
          <w:sz w:val="24"/>
          <w:szCs w:val="24"/>
        </w:rPr>
        <w:t>cause that person to</w:t>
      </w:r>
    </w:p>
    <w:p w:rsidR="006D1E96" w:rsidRPr="0082010B" w:rsidRDefault="006D1E96" w:rsidP="0082010B">
      <w:pPr>
        <w:pStyle w:val="ListParagraph"/>
        <w:numPr>
          <w:ilvl w:val="0"/>
          <w:numId w:val="11"/>
        </w:numPr>
        <w:spacing w:line="360" w:lineRule="auto"/>
        <w:rPr>
          <w:rFonts w:ascii="Times New Roman" w:hAnsi="Times New Roman" w:cs="Times New Roman"/>
          <w:sz w:val="24"/>
          <w:szCs w:val="24"/>
        </w:rPr>
      </w:pPr>
      <w:r w:rsidRPr="0082010B">
        <w:rPr>
          <w:rFonts w:ascii="Times New Roman" w:hAnsi="Times New Roman" w:cs="Times New Roman"/>
          <w:sz w:val="24"/>
          <w:szCs w:val="24"/>
        </w:rPr>
        <w:t>do any act which he is not legally bound to do, or</w:t>
      </w:r>
    </w:p>
    <w:p w:rsidR="006D1E96" w:rsidRPr="0082010B" w:rsidRDefault="006D1E96" w:rsidP="0082010B">
      <w:pPr>
        <w:pStyle w:val="ListParagraph"/>
        <w:numPr>
          <w:ilvl w:val="0"/>
          <w:numId w:val="11"/>
        </w:numPr>
        <w:spacing w:line="360" w:lineRule="auto"/>
        <w:rPr>
          <w:rFonts w:ascii="Times New Roman" w:hAnsi="Times New Roman" w:cs="Times New Roman"/>
          <w:sz w:val="24"/>
          <w:szCs w:val="24"/>
        </w:rPr>
      </w:pPr>
      <w:proofErr w:type="gramStart"/>
      <w:r w:rsidRPr="0082010B">
        <w:rPr>
          <w:rFonts w:ascii="Times New Roman" w:hAnsi="Times New Roman" w:cs="Times New Roman"/>
          <w:sz w:val="24"/>
          <w:szCs w:val="24"/>
        </w:rPr>
        <w:t>omit</w:t>
      </w:r>
      <w:proofErr w:type="gramEnd"/>
      <w:r w:rsidRPr="0082010B">
        <w:rPr>
          <w:rFonts w:ascii="Times New Roman" w:hAnsi="Times New Roman" w:cs="Times New Roman"/>
          <w:sz w:val="24"/>
          <w:szCs w:val="24"/>
        </w:rPr>
        <w:t xml:space="preserve"> to do any act which that person is legally entitled to do as the means of avoiding the execution of such threat.</w:t>
      </w:r>
    </w:p>
    <w:p w:rsidR="006D1E96" w:rsidRPr="0082010B" w:rsidRDefault="006D1E96" w:rsidP="0082010B">
      <w:pPr>
        <w:spacing w:line="360" w:lineRule="auto"/>
        <w:rPr>
          <w:rFonts w:ascii="Times New Roman" w:hAnsi="Times New Roman" w:cs="Times New Roman"/>
          <w:sz w:val="24"/>
          <w:szCs w:val="24"/>
        </w:rPr>
      </w:pPr>
      <w:r w:rsidRPr="0082010B">
        <w:rPr>
          <w:rFonts w:ascii="Times New Roman" w:hAnsi="Times New Roman" w:cs="Times New Roman"/>
          <w:sz w:val="24"/>
          <w:szCs w:val="24"/>
        </w:rPr>
        <w:lastRenderedPageBreak/>
        <w:t xml:space="preserve">When any woman blackmails the person who has offered her a lift, she threatens the driver that his reputation will be harmed if she screams for being raped. Such threatening is expressly mentioned under Section 503 as </w:t>
      </w:r>
      <w:r w:rsidRPr="0082010B">
        <w:rPr>
          <w:rFonts w:ascii="Times New Roman" w:hAnsi="Times New Roman" w:cs="Times New Roman"/>
          <w:b/>
          <w:i/>
          <w:sz w:val="24"/>
          <w:szCs w:val="24"/>
        </w:rPr>
        <w:t>“…threatens another with any injury to his person, reputation…”</w:t>
      </w:r>
      <w:r w:rsidRPr="0082010B">
        <w:rPr>
          <w:rFonts w:ascii="Times New Roman" w:hAnsi="Times New Roman" w:cs="Times New Roman"/>
          <w:sz w:val="24"/>
          <w:szCs w:val="24"/>
        </w:rPr>
        <w:t xml:space="preserve"> she is said to have committed the offence of criminal intimidation under </w:t>
      </w:r>
      <w:r w:rsidRPr="0082010B">
        <w:rPr>
          <w:rFonts w:ascii="Times New Roman" w:hAnsi="Times New Roman" w:cs="Times New Roman"/>
          <w:b/>
          <w:sz w:val="24"/>
          <w:szCs w:val="24"/>
        </w:rPr>
        <w:t>Section 503</w:t>
      </w:r>
      <w:r w:rsidRPr="0082010B">
        <w:rPr>
          <w:rFonts w:ascii="Times New Roman" w:hAnsi="Times New Roman" w:cs="Times New Roman"/>
          <w:sz w:val="24"/>
          <w:szCs w:val="24"/>
        </w:rPr>
        <w:t>. Once this fact is proved, she will be liable to</w:t>
      </w:r>
    </w:p>
    <w:p w:rsidR="006D1E96" w:rsidRPr="0082010B" w:rsidRDefault="006D1E96" w:rsidP="0082010B">
      <w:pPr>
        <w:pStyle w:val="ListParagraph"/>
        <w:numPr>
          <w:ilvl w:val="0"/>
          <w:numId w:val="8"/>
        </w:numPr>
        <w:spacing w:line="360" w:lineRule="auto"/>
        <w:rPr>
          <w:rFonts w:ascii="Times New Roman" w:hAnsi="Times New Roman" w:cs="Times New Roman"/>
          <w:sz w:val="24"/>
          <w:szCs w:val="24"/>
        </w:rPr>
      </w:pPr>
      <w:r w:rsidRPr="0082010B">
        <w:rPr>
          <w:rFonts w:ascii="Times New Roman" w:hAnsi="Times New Roman" w:cs="Times New Roman"/>
          <w:sz w:val="24"/>
          <w:szCs w:val="24"/>
        </w:rPr>
        <w:t>Imprisonment up to 2 years; or</w:t>
      </w:r>
    </w:p>
    <w:p w:rsidR="006D1E96" w:rsidRPr="0082010B" w:rsidRDefault="006D1E96" w:rsidP="0082010B">
      <w:pPr>
        <w:pStyle w:val="ListParagraph"/>
        <w:numPr>
          <w:ilvl w:val="0"/>
          <w:numId w:val="8"/>
        </w:numPr>
        <w:spacing w:line="360" w:lineRule="auto"/>
        <w:rPr>
          <w:rFonts w:ascii="Times New Roman" w:hAnsi="Times New Roman" w:cs="Times New Roman"/>
          <w:sz w:val="24"/>
          <w:szCs w:val="24"/>
        </w:rPr>
      </w:pPr>
      <w:r w:rsidRPr="0082010B">
        <w:rPr>
          <w:rFonts w:ascii="Times New Roman" w:hAnsi="Times New Roman" w:cs="Times New Roman"/>
          <w:sz w:val="24"/>
          <w:szCs w:val="24"/>
        </w:rPr>
        <w:t>Fine; or</w:t>
      </w:r>
    </w:p>
    <w:p w:rsidR="006D1E96" w:rsidRPr="0082010B" w:rsidRDefault="006D1E96" w:rsidP="0082010B">
      <w:pPr>
        <w:pStyle w:val="ListParagraph"/>
        <w:numPr>
          <w:ilvl w:val="0"/>
          <w:numId w:val="8"/>
        </w:numPr>
        <w:spacing w:line="360" w:lineRule="auto"/>
        <w:rPr>
          <w:rFonts w:ascii="Times New Roman" w:hAnsi="Times New Roman" w:cs="Times New Roman"/>
          <w:sz w:val="24"/>
          <w:szCs w:val="24"/>
        </w:rPr>
      </w:pPr>
      <w:r w:rsidRPr="0082010B">
        <w:rPr>
          <w:rFonts w:ascii="Times New Roman" w:hAnsi="Times New Roman" w:cs="Times New Roman"/>
          <w:sz w:val="24"/>
          <w:szCs w:val="24"/>
        </w:rPr>
        <w:t>Both</w:t>
      </w:r>
    </w:p>
    <w:sectPr w:rsidR="006D1E96" w:rsidRPr="0082010B" w:rsidSect="00A5200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20CAF"/>
    <w:multiLevelType w:val="hybridMultilevel"/>
    <w:tmpl w:val="7BAE2CAE"/>
    <w:lvl w:ilvl="0" w:tplc="B4E421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C53606"/>
    <w:multiLevelType w:val="hybridMultilevel"/>
    <w:tmpl w:val="43022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E662CE"/>
    <w:multiLevelType w:val="hybridMultilevel"/>
    <w:tmpl w:val="C90449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7C7673"/>
    <w:multiLevelType w:val="hybridMultilevel"/>
    <w:tmpl w:val="BD247FAE"/>
    <w:lvl w:ilvl="0" w:tplc="EBDAAE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40C7886"/>
    <w:multiLevelType w:val="hybridMultilevel"/>
    <w:tmpl w:val="F95C01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7753BDC"/>
    <w:multiLevelType w:val="hybridMultilevel"/>
    <w:tmpl w:val="9B4411B0"/>
    <w:lvl w:ilvl="0" w:tplc="D4DA3E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9B61C58"/>
    <w:multiLevelType w:val="hybridMultilevel"/>
    <w:tmpl w:val="C756E8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FB0557E"/>
    <w:multiLevelType w:val="hybridMultilevel"/>
    <w:tmpl w:val="66FA0076"/>
    <w:lvl w:ilvl="0" w:tplc="369E9C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45E6C40"/>
    <w:multiLevelType w:val="hybridMultilevel"/>
    <w:tmpl w:val="B71074D6"/>
    <w:lvl w:ilvl="0" w:tplc="19CAC4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8C713BE"/>
    <w:multiLevelType w:val="hybridMultilevel"/>
    <w:tmpl w:val="C2F0E5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8BE05BF"/>
    <w:multiLevelType w:val="hybridMultilevel"/>
    <w:tmpl w:val="9CFAAD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1A76B9A"/>
    <w:multiLevelType w:val="hybridMultilevel"/>
    <w:tmpl w:val="5CEAFD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3"/>
  </w:num>
  <w:num w:numId="4">
    <w:abstractNumId w:val="5"/>
  </w:num>
  <w:num w:numId="5">
    <w:abstractNumId w:val="8"/>
  </w:num>
  <w:num w:numId="6">
    <w:abstractNumId w:val="9"/>
  </w:num>
  <w:num w:numId="7">
    <w:abstractNumId w:val="11"/>
  </w:num>
  <w:num w:numId="8">
    <w:abstractNumId w:val="2"/>
  </w:num>
  <w:num w:numId="9">
    <w:abstractNumId w:val="6"/>
  </w:num>
  <w:num w:numId="10">
    <w:abstractNumId w:val="10"/>
  </w:num>
  <w:num w:numId="11">
    <w:abstractNumId w:val="4"/>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EF2467"/>
    <w:rsid w:val="00015707"/>
    <w:rsid w:val="00151CEB"/>
    <w:rsid w:val="001F207C"/>
    <w:rsid w:val="001F6D8D"/>
    <w:rsid w:val="002120FC"/>
    <w:rsid w:val="002317FC"/>
    <w:rsid w:val="00237262"/>
    <w:rsid w:val="00293FD8"/>
    <w:rsid w:val="002B61F6"/>
    <w:rsid w:val="002B7526"/>
    <w:rsid w:val="002D44F3"/>
    <w:rsid w:val="002D717A"/>
    <w:rsid w:val="00321ABB"/>
    <w:rsid w:val="003672B5"/>
    <w:rsid w:val="00421CE0"/>
    <w:rsid w:val="0042466F"/>
    <w:rsid w:val="004258B8"/>
    <w:rsid w:val="0048183B"/>
    <w:rsid w:val="00492264"/>
    <w:rsid w:val="004C418F"/>
    <w:rsid w:val="004D14DA"/>
    <w:rsid w:val="005866AA"/>
    <w:rsid w:val="00586BF1"/>
    <w:rsid w:val="005E5A1F"/>
    <w:rsid w:val="005F4415"/>
    <w:rsid w:val="00615E51"/>
    <w:rsid w:val="00622252"/>
    <w:rsid w:val="00634A04"/>
    <w:rsid w:val="00665AD6"/>
    <w:rsid w:val="00674E0B"/>
    <w:rsid w:val="0068728A"/>
    <w:rsid w:val="0069473E"/>
    <w:rsid w:val="006D1E96"/>
    <w:rsid w:val="006D46D7"/>
    <w:rsid w:val="00710632"/>
    <w:rsid w:val="00733925"/>
    <w:rsid w:val="00786DFA"/>
    <w:rsid w:val="007F2A02"/>
    <w:rsid w:val="0082010B"/>
    <w:rsid w:val="008B3148"/>
    <w:rsid w:val="008C40A0"/>
    <w:rsid w:val="00914570"/>
    <w:rsid w:val="009B016A"/>
    <w:rsid w:val="009B254B"/>
    <w:rsid w:val="009B3DE2"/>
    <w:rsid w:val="009C426E"/>
    <w:rsid w:val="009F0DFD"/>
    <w:rsid w:val="00A13544"/>
    <w:rsid w:val="00A159B1"/>
    <w:rsid w:val="00A3214B"/>
    <w:rsid w:val="00A5200A"/>
    <w:rsid w:val="00A542E3"/>
    <w:rsid w:val="00A84D06"/>
    <w:rsid w:val="00B304CB"/>
    <w:rsid w:val="00B8220B"/>
    <w:rsid w:val="00B84562"/>
    <w:rsid w:val="00BE617E"/>
    <w:rsid w:val="00C52487"/>
    <w:rsid w:val="00C6307D"/>
    <w:rsid w:val="00CC11D7"/>
    <w:rsid w:val="00CC20FB"/>
    <w:rsid w:val="00D12E10"/>
    <w:rsid w:val="00D24E98"/>
    <w:rsid w:val="00D667BB"/>
    <w:rsid w:val="00E107BA"/>
    <w:rsid w:val="00E206D3"/>
    <w:rsid w:val="00E50EAC"/>
    <w:rsid w:val="00ED077A"/>
    <w:rsid w:val="00EE7BD4"/>
    <w:rsid w:val="00EF2467"/>
    <w:rsid w:val="00FB0E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00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6D8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4</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anil</dc:creator>
  <cp:lastModifiedBy>anil</cp:lastModifiedBy>
  <cp:revision>66</cp:revision>
  <dcterms:created xsi:type="dcterms:W3CDTF">2019-02-15T08:47:00Z</dcterms:created>
  <dcterms:modified xsi:type="dcterms:W3CDTF">2019-02-15T10:57:00Z</dcterms:modified>
</cp:coreProperties>
</file>